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FD" w:rsidRDefault="005E08FD" w:rsidP="005E08F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71525" cy="803275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8FD" w:rsidRDefault="005E08FD" w:rsidP="005E08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ПОДОВИННОГО СЕЛЬСКОГО ПОСЕЛЕНИЯ</w:t>
      </w:r>
    </w:p>
    <w:p w:rsidR="005E08FD" w:rsidRDefault="005E08FD" w:rsidP="005E08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ОКТЯБРЬСКОГО МУНИЦИПАЛЬНОГО РАЙОНА</w:t>
      </w:r>
    </w:p>
    <w:p w:rsidR="005E08FD" w:rsidRDefault="005E08FD" w:rsidP="005E08F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ЧЕЛЯБИНСКОЙ ОБЛАСТИ</w:t>
      </w:r>
    </w:p>
    <w:p w:rsidR="005E08FD" w:rsidRDefault="005E08FD" w:rsidP="005E08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  проект</w:t>
      </w:r>
    </w:p>
    <w:p w:rsidR="005E08FD" w:rsidRDefault="005E08FD" w:rsidP="005E08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.     .2020 г.  №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E08FD" w:rsidTr="005E08FD">
        <w:trPr>
          <w:trHeight w:val="2120"/>
        </w:trPr>
        <w:tc>
          <w:tcPr>
            <w:tcW w:w="5070" w:type="dxa"/>
            <w:hideMark/>
          </w:tcPr>
          <w:p w:rsidR="005E08FD" w:rsidRDefault="005E08FD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 утверждении Плана мероприятий по профилактике правонарушений в сфере благоустройства Подовинного сельского поселения Октябрьского муниципального района на 2019-2021 годы</w:t>
            </w:r>
          </w:p>
        </w:tc>
      </w:tr>
    </w:tbl>
    <w:p w:rsidR="005E08FD" w:rsidRDefault="005E08FD" w:rsidP="005E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08FD" w:rsidRPr="005E08FD" w:rsidRDefault="005E08FD" w:rsidP="005E08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Распоряжение Правительства Челябинской области от 30.12.2019г. № 1055-рп «О плане мероприятий по реализации Стратегии социально- экономического развития Челябинской области на период до 2035 года», подпунктом 3 пункта 5 раздела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указанного плана, Устава Подовинного сельского поселения,</w:t>
      </w:r>
    </w:p>
    <w:p w:rsidR="005E08FD" w:rsidRDefault="005E08FD" w:rsidP="005E08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08FD" w:rsidRDefault="005E08FD" w:rsidP="005E08F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08FD" w:rsidRDefault="005E08FD" w:rsidP="005E08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 «План мероприятий по профилактике правонарушений в сфере благоустройства Подовинного сельского поселения Октябрьского муниципального района на 2019-2021 годы».</w:t>
      </w:r>
    </w:p>
    <w:p w:rsidR="005E08FD" w:rsidRDefault="005E08FD" w:rsidP="005E08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21"/>
      <w:bookmarkStart w:id="1" w:name="P22"/>
      <w:bookmarkEnd w:id="0"/>
      <w:bookmarkEnd w:id="1"/>
      <w:r>
        <w:rPr>
          <w:rFonts w:ascii="Times New Roman" w:hAnsi="Times New Roman" w:cs="Times New Roman"/>
          <w:color w:val="000000" w:themeColor="text1"/>
          <w:sz w:val="26"/>
          <w:szCs w:val="26"/>
        </w:rPr>
        <w:t>2. Настоящее Распоряжение вступает в силу со дня подписания.</w:t>
      </w:r>
    </w:p>
    <w:p w:rsidR="005E08FD" w:rsidRDefault="005E08FD" w:rsidP="005E0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08FD" w:rsidRDefault="005E08FD" w:rsidP="005E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5E08FD" w:rsidRDefault="005E08FD" w:rsidP="005E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08FD" w:rsidRDefault="005E08FD" w:rsidP="005E0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Подовинного </w:t>
      </w:r>
    </w:p>
    <w:p w:rsidR="005E08FD" w:rsidRDefault="005E08FD" w:rsidP="005E0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Кузьменко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В.С.</w:t>
      </w:r>
    </w:p>
    <w:p w:rsidR="005E08FD" w:rsidRDefault="005E08FD" w:rsidP="005E0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1033" w:rsidRDefault="00AB1033" w:rsidP="005E0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1033" w:rsidRDefault="00AB1033" w:rsidP="005E0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1033" w:rsidRDefault="00AB1033" w:rsidP="005E0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1033" w:rsidRDefault="00AB1033" w:rsidP="005E0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1033" w:rsidRDefault="00AB1033" w:rsidP="005E0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1033" w:rsidRDefault="00AB1033" w:rsidP="005E0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1033" w:rsidRDefault="00AB1033" w:rsidP="005E0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1033" w:rsidRDefault="00AB1033" w:rsidP="005E0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1033" w:rsidRDefault="00AB1033" w:rsidP="005E0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1033" w:rsidRDefault="00AB1033" w:rsidP="005E0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1033" w:rsidRPr="00144DF8" w:rsidRDefault="00AB1033" w:rsidP="00AB10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F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AB1033" w:rsidRPr="00144DF8" w:rsidRDefault="00AB1033" w:rsidP="00AB10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</w:t>
      </w:r>
    </w:p>
    <w:p w:rsidR="00AB1033" w:rsidRPr="00144DF8" w:rsidRDefault="00AB1033" w:rsidP="00AB10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44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 Подовинного </w:t>
      </w:r>
    </w:p>
    <w:p w:rsidR="00AB1033" w:rsidRPr="00144DF8" w:rsidRDefault="00AB1033" w:rsidP="00AB10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F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AB1033" w:rsidRPr="00144DF8" w:rsidRDefault="00AB1033" w:rsidP="00AB10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.     .2020</w:t>
      </w:r>
      <w:r w:rsidRPr="00144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№ </w:t>
      </w:r>
    </w:p>
    <w:p w:rsidR="00AB1033" w:rsidRDefault="00AB1033" w:rsidP="00AB103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033" w:rsidRPr="00AB1033" w:rsidRDefault="00AB1033" w:rsidP="00AB103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1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мероприятий </w:t>
      </w:r>
    </w:p>
    <w:p w:rsidR="00AB1033" w:rsidRDefault="00AB1033" w:rsidP="00AB103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1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профилактике правонарушений в сфере благоустройства Подовинного сельского поселения Октябрьского муниципального района</w:t>
      </w:r>
    </w:p>
    <w:p w:rsidR="00AB1033" w:rsidRDefault="00AB1033" w:rsidP="00AB103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6"/>
        <w:gridCol w:w="4618"/>
        <w:gridCol w:w="2465"/>
        <w:gridCol w:w="2381"/>
      </w:tblGrid>
      <w:tr w:rsidR="009F5EAE" w:rsidTr="00720AE1">
        <w:tc>
          <w:tcPr>
            <w:tcW w:w="566" w:type="dxa"/>
          </w:tcPr>
          <w:p w:rsidR="00AB1033" w:rsidRPr="00AB1033" w:rsidRDefault="00AB1033" w:rsidP="00AB1033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8" w:type="dxa"/>
          </w:tcPr>
          <w:p w:rsidR="00AB1033" w:rsidRPr="00AB1033" w:rsidRDefault="00AB1033" w:rsidP="00AB103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465" w:type="dxa"/>
          </w:tcPr>
          <w:p w:rsidR="00AB1033" w:rsidRPr="00AB1033" w:rsidRDefault="00AB1033" w:rsidP="00AB103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  <w:tc>
          <w:tcPr>
            <w:tcW w:w="2381" w:type="dxa"/>
          </w:tcPr>
          <w:p w:rsidR="00AB1033" w:rsidRPr="00AB1033" w:rsidRDefault="00AB1033" w:rsidP="00AB103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</w:tr>
      <w:tr w:rsidR="009F5EAE" w:rsidTr="00720AE1">
        <w:tc>
          <w:tcPr>
            <w:tcW w:w="566" w:type="dxa"/>
          </w:tcPr>
          <w:p w:rsidR="00AB1033" w:rsidRPr="00AB1033" w:rsidRDefault="00B76335" w:rsidP="00AB10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18" w:type="dxa"/>
          </w:tcPr>
          <w:p w:rsidR="00AB1033" w:rsidRPr="00AB1033" w:rsidRDefault="00AB1033" w:rsidP="00AB10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AB10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r w:rsidR="009F5EAE">
              <w:rPr>
                <w:rFonts w:ascii="Times New Roman" w:hAnsi="Times New Roman" w:cs="Times New Roman"/>
                <w:sz w:val="26"/>
                <w:szCs w:val="26"/>
              </w:rPr>
              <w:t>Подовинного сельского поселения</w:t>
            </w:r>
            <w:r w:rsidRPr="00AB1033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 (Законы Челябинской области от 27.05.2010 г. № 583-ЗО и № 584-ЗО, Правила благоустро</w:t>
            </w:r>
            <w:r w:rsidR="009F5EAE">
              <w:rPr>
                <w:rFonts w:ascii="Times New Roman" w:hAnsi="Times New Roman" w:cs="Times New Roman"/>
                <w:sz w:val="26"/>
                <w:szCs w:val="26"/>
              </w:rPr>
              <w:t>йства Подовинного сельского поселения</w:t>
            </w:r>
            <w:r w:rsidRPr="00AB1033">
              <w:rPr>
                <w:rFonts w:ascii="Times New Roman" w:hAnsi="Times New Roman" w:cs="Times New Roman"/>
                <w:sz w:val="26"/>
                <w:szCs w:val="26"/>
              </w:rPr>
              <w:t>, Положение об администр</w:t>
            </w:r>
            <w:r w:rsidR="009F5EAE">
              <w:rPr>
                <w:rFonts w:ascii="Times New Roman" w:hAnsi="Times New Roman" w:cs="Times New Roman"/>
                <w:sz w:val="26"/>
                <w:szCs w:val="26"/>
              </w:rPr>
              <w:t>ативной комиссии</w:t>
            </w:r>
            <w:r w:rsidRPr="00AB1033">
              <w:rPr>
                <w:rFonts w:ascii="Times New Roman" w:hAnsi="Times New Roman" w:cs="Times New Roman"/>
                <w:sz w:val="26"/>
                <w:szCs w:val="26"/>
              </w:rPr>
              <w:t xml:space="preserve">, Перечень должностных лиц, уполномоченных составлять протоколы об административных правонарушениях </w:t>
            </w:r>
            <w:proofErr w:type="gramEnd"/>
          </w:p>
        </w:tc>
        <w:tc>
          <w:tcPr>
            <w:tcW w:w="2465" w:type="dxa"/>
          </w:tcPr>
          <w:p w:rsidR="00AB1033" w:rsidRPr="00AB1033" w:rsidRDefault="009F5EAE" w:rsidP="00AB10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и члены </w:t>
            </w:r>
            <w:r w:rsidR="00AB1033" w:rsidRPr="00AB1033">
              <w:rPr>
                <w:rFonts w:ascii="Times New Roman" w:hAnsi="Times New Roman" w:cs="Times New Roman"/>
                <w:sz w:val="26"/>
                <w:szCs w:val="26"/>
              </w:rPr>
              <w:t>административной комиссии, должностные лица, ответственные за ведение официального сайта в сети «Интернет»</w:t>
            </w:r>
          </w:p>
        </w:tc>
        <w:tc>
          <w:tcPr>
            <w:tcW w:w="2381" w:type="dxa"/>
          </w:tcPr>
          <w:p w:rsidR="00AB1033" w:rsidRPr="00AB1033" w:rsidRDefault="00AB1033" w:rsidP="00AB10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103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актуализации информации</w:t>
            </w:r>
          </w:p>
        </w:tc>
      </w:tr>
      <w:tr w:rsidR="009F5EAE" w:rsidTr="00720AE1">
        <w:tc>
          <w:tcPr>
            <w:tcW w:w="566" w:type="dxa"/>
          </w:tcPr>
          <w:p w:rsidR="00720AE1" w:rsidRPr="00AB1033" w:rsidRDefault="00B76335" w:rsidP="00AB10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18" w:type="dxa"/>
          </w:tcPr>
          <w:p w:rsidR="00720AE1" w:rsidRPr="00720AE1" w:rsidRDefault="00720AE1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AE1">
              <w:rPr>
                <w:rFonts w:ascii="Times New Roman" w:hAnsi="Times New Roman" w:cs="Times New Roman"/>
                <w:sz w:val="26"/>
                <w:szCs w:val="26"/>
              </w:rPr>
              <w:t>Использование платформ популярн</w:t>
            </w:r>
            <w:r w:rsidR="00C9297C">
              <w:rPr>
                <w:rFonts w:ascii="Times New Roman" w:hAnsi="Times New Roman" w:cs="Times New Roman"/>
                <w:sz w:val="26"/>
                <w:szCs w:val="26"/>
              </w:rPr>
              <w:t xml:space="preserve">ых социальных сетей </w:t>
            </w:r>
            <w:r w:rsidR="00E23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0AE1">
              <w:rPr>
                <w:rFonts w:ascii="Times New Roman" w:hAnsi="Times New Roman" w:cs="Times New Roman"/>
                <w:sz w:val="26"/>
                <w:szCs w:val="26"/>
              </w:rPr>
              <w:t xml:space="preserve"> Одноклассники,</w:t>
            </w:r>
            <w:r w:rsidR="00C929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0AE1">
              <w:rPr>
                <w:rFonts w:ascii="Times New Roman" w:hAnsi="Times New Roman" w:cs="Times New Roman"/>
                <w:sz w:val="26"/>
                <w:szCs w:val="26"/>
              </w:rPr>
              <w:t xml:space="preserve"> для создания и ведения официальных и верифицированных </w:t>
            </w:r>
            <w:proofErr w:type="spellStart"/>
            <w:r w:rsidRPr="00720AE1">
              <w:rPr>
                <w:rFonts w:ascii="Times New Roman" w:hAnsi="Times New Roman" w:cs="Times New Roman"/>
                <w:sz w:val="26"/>
                <w:szCs w:val="26"/>
              </w:rPr>
              <w:t>аккаунтов</w:t>
            </w:r>
            <w:proofErr w:type="spellEnd"/>
            <w:r w:rsidRPr="00720AE1">
              <w:rPr>
                <w:rFonts w:ascii="Times New Roman" w:hAnsi="Times New Roman" w:cs="Times New Roman"/>
                <w:sz w:val="26"/>
                <w:szCs w:val="26"/>
              </w:rPr>
              <w:t xml:space="preserve"> (групп) муниципалитета. Вступление в данные группы (подписка на </w:t>
            </w:r>
            <w:proofErr w:type="spellStart"/>
            <w:r w:rsidRPr="00720AE1">
              <w:rPr>
                <w:rFonts w:ascii="Times New Roman" w:hAnsi="Times New Roman" w:cs="Times New Roman"/>
                <w:sz w:val="26"/>
                <w:szCs w:val="26"/>
              </w:rPr>
              <w:t>аккаунты</w:t>
            </w:r>
            <w:proofErr w:type="spellEnd"/>
            <w:r w:rsidRPr="00720AE1">
              <w:rPr>
                <w:rFonts w:ascii="Times New Roman" w:hAnsi="Times New Roman" w:cs="Times New Roman"/>
                <w:sz w:val="26"/>
                <w:szCs w:val="26"/>
              </w:rPr>
              <w:t xml:space="preserve">) всех должностных лиц, уполномоченных на составление протоколов за нарушения в области благоустройства </w:t>
            </w:r>
          </w:p>
        </w:tc>
        <w:tc>
          <w:tcPr>
            <w:tcW w:w="2465" w:type="dxa"/>
          </w:tcPr>
          <w:p w:rsidR="00720AE1" w:rsidRPr="00720AE1" w:rsidRDefault="00720AE1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AE1">
              <w:rPr>
                <w:rFonts w:ascii="Times New Roman" w:hAnsi="Times New Roman" w:cs="Times New Roman"/>
                <w:sz w:val="26"/>
                <w:szCs w:val="26"/>
              </w:rPr>
              <w:t>Должностные лица, ответственные за ведение страниц</w:t>
            </w:r>
            <w:r w:rsidR="009F5E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Pr="00720AE1">
              <w:rPr>
                <w:rFonts w:ascii="Times New Roman" w:hAnsi="Times New Roman" w:cs="Times New Roman"/>
                <w:sz w:val="26"/>
                <w:szCs w:val="26"/>
              </w:rPr>
              <w:t xml:space="preserve"> в социальных сетях в сети «Интернет»</w:t>
            </w:r>
            <w:r w:rsidR="009F5EAE">
              <w:rPr>
                <w:rFonts w:ascii="Times New Roman" w:hAnsi="Times New Roman" w:cs="Times New Roman"/>
                <w:sz w:val="26"/>
                <w:szCs w:val="26"/>
              </w:rPr>
              <w:t xml:space="preserve">, члены </w:t>
            </w:r>
            <w:r w:rsidRPr="00720AE1">
              <w:rPr>
                <w:rFonts w:ascii="Times New Roman" w:hAnsi="Times New Roman" w:cs="Times New Roman"/>
                <w:sz w:val="26"/>
                <w:szCs w:val="26"/>
              </w:rPr>
              <w:t>административной комиссии</w:t>
            </w:r>
          </w:p>
        </w:tc>
        <w:tc>
          <w:tcPr>
            <w:tcW w:w="2381" w:type="dxa"/>
          </w:tcPr>
          <w:p w:rsidR="00720AE1" w:rsidRPr="00720AE1" w:rsidRDefault="00720AE1" w:rsidP="00DB5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AE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9297C" w:rsidTr="00720AE1">
        <w:tc>
          <w:tcPr>
            <w:tcW w:w="566" w:type="dxa"/>
          </w:tcPr>
          <w:p w:rsidR="00720AE1" w:rsidRPr="00AB1033" w:rsidRDefault="00B76335" w:rsidP="00AB10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18" w:type="dxa"/>
          </w:tcPr>
          <w:p w:rsidR="00720AE1" w:rsidRPr="009F5EAE" w:rsidRDefault="00720AE1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указанных </w:t>
            </w:r>
            <w:proofErr w:type="spellStart"/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аккаунтах</w:t>
            </w:r>
            <w:proofErr w:type="spellEnd"/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 в социальных сетях раздела («Темы для обсуждения») «Вопросы </w:t>
            </w:r>
            <w:r w:rsidR="00C9297C">
              <w:rPr>
                <w:rFonts w:ascii="Times New Roman" w:hAnsi="Times New Roman" w:cs="Times New Roman"/>
                <w:sz w:val="26"/>
                <w:szCs w:val="26"/>
              </w:rPr>
              <w:t>благоустройства поселения</w:t>
            </w: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proofErr w:type="gramEnd"/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 Информирование граждан и хозяйствующих субъектов о правилах </w:t>
            </w:r>
            <w:r w:rsidR="009F5EAE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благоустройства </w:t>
            </w: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 и административной ответственности за их нарушение</w:t>
            </w:r>
          </w:p>
        </w:tc>
        <w:tc>
          <w:tcPr>
            <w:tcW w:w="2465" w:type="dxa"/>
          </w:tcPr>
          <w:p w:rsidR="00720AE1" w:rsidRPr="009F5EAE" w:rsidRDefault="00720AE1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Должностные лица, ответственные за ведение страниц в социальных сетях в сети «Интернет»</w:t>
            </w:r>
            <w:r w:rsidR="009F5EAE">
              <w:rPr>
                <w:rFonts w:ascii="Times New Roman" w:hAnsi="Times New Roman" w:cs="Times New Roman"/>
                <w:sz w:val="26"/>
                <w:szCs w:val="26"/>
              </w:rPr>
              <w:t xml:space="preserve">, члены </w:t>
            </w: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административной комиссии</w:t>
            </w:r>
          </w:p>
        </w:tc>
        <w:tc>
          <w:tcPr>
            <w:tcW w:w="2381" w:type="dxa"/>
          </w:tcPr>
          <w:p w:rsidR="00720AE1" w:rsidRPr="009F5EAE" w:rsidRDefault="00720AE1" w:rsidP="00DB5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  <w:tr w:rsidR="00C9297C" w:rsidTr="00720AE1">
        <w:tc>
          <w:tcPr>
            <w:tcW w:w="566" w:type="dxa"/>
          </w:tcPr>
          <w:p w:rsidR="00720AE1" w:rsidRPr="00AB1033" w:rsidRDefault="00B76335" w:rsidP="00AB10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18" w:type="dxa"/>
          </w:tcPr>
          <w:p w:rsidR="00720AE1" w:rsidRPr="009F5EAE" w:rsidRDefault="00720AE1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сообщений пользователей социальных сетей по нарушению  в области благоустройства должностными лицами администрации, уполномоченными составлять протоколы </w:t>
            </w:r>
          </w:p>
        </w:tc>
        <w:tc>
          <w:tcPr>
            <w:tcW w:w="2465" w:type="dxa"/>
          </w:tcPr>
          <w:p w:rsidR="00720AE1" w:rsidRPr="009F5EAE" w:rsidRDefault="00720AE1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C9297C">
              <w:rPr>
                <w:rFonts w:ascii="Times New Roman" w:hAnsi="Times New Roman" w:cs="Times New Roman"/>
                <w:sz w:val="26"/>
                <w:szCs w:val="26"/>
              </w:rPr>
              <w:t xml:space="preserve"> и члены </w:t>
            </w: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административной комиссии </w:t>
            </w:r>
          </w:p>
        </w:tc>
        <w:tc>
          <w:tcPr>
            <w:tcW w:w="2381" w:type="dxa"/>
          </w:tcPr>
          <w:p w:rsidR="00720AE1" w:rsidRPr="009F5EAE" w:rsidRDefault="00720AE1" w:rsidP="00DB5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  <w:tr w:rsidR="00C9297C" w:rsidTr="00720AE1">
        <w:tc>
          <w:tcPr>
            <w:tcW w:w="566" w:type="dxa"/>
          </w:tcPr>
          <w:p w:rsidR="00720AE1" w:rsidRPr="00AB1033" w:rsidRDefault="00B76335" w:rsidP="00AB10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18" w:type="dxa"/>
          </w:tcPr>
          <w:p w:rsidR="00720AE1" w:rsidRPr="009F5EAE" w:rsidRDefault="00720AE1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деятельности админист</w:t>
            </w:r>
            <w:r w:rsidR="009F5EAE">
              <w:rPr>
                <w:rFonts w:ascii="Times New Roman" w:hAnsi="Times New Roman" w:cs="Times New Roman"/>
                <w:sz w:val="26"/>
                <w:szCs w:val="26"/>
              </w:rPr>
              <w:t xml:space="preserve">ративной комиссии </w:t>
            </w: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 (самые «распространенные» составы правонарушений, категории лиц, привлекаемых к административной ответственности, санкции за нарушения ст.3 Закона Челябинской области от  27.05.2010 г. № 584-</w:t>
            </w:r>
            <w:r w:rsidR="009F5EAE">
              <w:rPr>
                <w:rFonts w:ascii="Times New Roman" w:hAnsi="Times New Roman" w:cs="Times New Roman"/>
                <w:sz w:val="26"/>
                <w:szCs w:val="26"/>
              </w:rPr>
              <w:t xml:space="preserve">ЗО, </w:t>
            </w: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официальных сайте, страницах в социальных сетях в сети «Интернет» </w:t>
            </w:r>
            <w:proofErr w:type="gramEnd"/>
          </w:p>
        </w:tc>
        <w:tc>
          <w:tcPr>
            <w:tcW w:w="2465" w:type="dxa"/>
          </w:tcPr>
          <w:p w:rsidR="00720AE1" w:rsidRPr="009F5EAE" w:rsidRDefault="00C9297C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Председатель, члены</w:t>
            </w:r>
            <w:r w:rsidR="00720AE1"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административной комиссии, должностные лица, ответственные за ведение официального сайта в сети «Интернет»</w:t>
            </w:r>
          </w:p>
        </w:tc>
        <w:tc>
          <w:tcPr>
            <w:tcW w:w="2381" w:type="dxa"/>
          </w:tcPr>
          <w:p w:rsidR="00720AE1" w:rsidRPr="009F5EAE" w:rsidRDefault="00720AE1" w:rsidP="00DB5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C9297C" w:rsidTr="00720AE1">
        <w:tc>
          <w:tcPr>
            <w:tcW w:w="566" w:type="dxa"/>
          </w:tcPr>
          <w:p w:rsidR="00720AE1" w:rsidRPr="00AB1033" w:rsidRDefault="00B76335" w:rsidP="00AB10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18" w:type="dxa"/>
          </w:tcPr>
          <w:p w:rsidR="00720AE1" w:rsidRPr="009F5EAE" w:rsidRDefault="00720AE1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Выступления должностных лиц, уполномоченных на составление протоколов, на общественных обсуж</w:t>
            </w:r>
            <w:r w:rsidR="009F5EAE">
              <w:rPr>
                <w:rFonts w:ascii="Times New Roman" w:hAnsi="Times New Roman" w:cs="Times New Roman"/>
                <w:sz w:val="26"/>
                <w:szCs w:val="26"/>
              </w:rPr>
              <w:t>дениях по изменению сельского</w:t>
            </w: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 пространства с целью профилактики правонарушений в област</w:t>
            </w:r>
            <w:r w:rsidR="009F5EAE">
              <w:rPr>
                <w:rFonts w:ascii="Times New Roman" w:hAnsi="Times New Roman" w:cs="Times New Roman"/>
                <w:sz w:val="26"/>
                <w:szCs w:val="26"/>
              </w:rPr>
              <w:t xml:space="preserve">и благоустройства </w:t>
            </w: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 (рассказ о запрете парковки на газонах, несанкционированной торговли и др.)</w:t>
            </w:r>
          </w:p>
        </w:tc>
        <w:tc>
          <w:tcPr>
            <w:tcW w:w="2465" w:type="dxa"/>
          </w:tcPr>
          <w:p w:rsidR="00720AE1" w:rsidRPr="009F5EAE" w:rsidRDefault="00720AE1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Должностные л</w:t>
            </w:r>
            <w:r w:rsidR="009F5EAE">
              <w:rPr>
                <w:rFonts w:ascii="Times New Roman" w:hAnsi="Times New Roman" w:cs="Times New Roman"/>
                <w:sz w:val="26"/>
                <w:szCs w:val="26"/>
              </w:rPr>
              <w:t>ица администрации</w:t>
            </w:r>
            <w:proofErr w:type="gramStart"/>
            <w:r w:rsidR="009F5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уполномоченные на составление протоколов в области благоустройства</w:t>
            </w:r>
          </w:p>
        </w:tc>
        <w:tc>
          <w:tcPr>
            <w:tcW w:w="2381" w:type="dxa"/>
          </w:tcPr>
          <w:p w:rsidR="00720AE1" w:rsidRPr="009F5EAE" w:rsidRDefault="00720AE1" w:rsidP="00DB5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  <w:tr w:rsidR="00C9297C" w:rsidTr="00720AE1">
        <w:tc>
          <w:tcPr>
            <w:tcW w:w="566" w:type="dxa"/>
          </w:tcPr>
          <w:p w:rsidR="00720AE1" w:rsidRPr="00AB1033" w:rsidRDefault="00B76335" w:rsidP="00AB10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18" w:type="dxa"/>
          </w:tcPr>
          <w:p w:rsidR="00720AE1" w:rsidRPr="009F5EAE" w:rsidRDefault="00720AE1" w:rsidP="00DB5F8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Информирование граждан, юридических лиц, индивидуальных предпринимателей по вопросам соблюдения прави</w:t>
            </w:r>
            <w:r w:rsidR="009F5EAE">
              <w:rPr>
                <w:rFonts w:ascii="Times New Roman" w:hAnsi="Times New Roman" w:cs="Times New Roman"/>
                <w:sz w:val="26"/>
                <w:szCs w:val="26"/>
              </w:rPr>
              <w:t>л благоустройства</w:t>
            </w: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 и других обязательных требований путем:  </w:t>
            </w:r>
          </w:p>
          <w:p w:rsidR="00720AE1" w:rsidRPr="009F5EAE" w:rsidRDefault="00720AE1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1) разработки и опубликования руководств по соблюдению правил благоустройства и обязательных требований;</w:t>
            </w:r>
          </w:p>
          <w:p w:rsidR="00720AE1" w:rsidRPr="009F5EAE" w:rsidRDefault="00720AE1" w:rsidP="00DB5F80">
            <w:pPr>
              <w:jc w:val="both"/>
              <w:rPr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2) проведе</w:t>
            </w:r>
            <w:r w:rsidR="009F5EAE">
              <w:rPr>
                <w:rFonts w:ascii="Times New Roman" w:hAnsi="Times New Roman" w:cs="Times New Roman"/>
                <w:sz w:val="26"/>
                <w:szCs w:val="26"/>
              </w:rPr>
              <w:t>ния разъяснительной работы на информационных стендах</w:t>
            </w: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 и в сети «Интернет»</w:t>
            </w:r>
          </w:p>
        </w:tc>
        <w:tc>
          <w:tcPr>
            <w:tcW w:w="2465" w:type="dxa"/>
          </w:tcPr>
          <w:p w:rsidR="00720AE1" w:rsidRPr="009F5EAE" w:rsidRDefault="00720AE1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Должностные лица администрации</w:t>
            </w:r>
            <w:proofErr w:type="gramStart"/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5E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уполномоченные на осуществление муниципального контроля в сфере благоустройства</w:t>
            </w:r>
          </w:p>
        </w:tc>
        <w:tc>
          <w:tcPr>
            <w:tcW w:w="2381" w:type="dxa"/>
          </w:tcPr>
          <w:p w:rsidR="00720AE1" w:rsidRPr="009F5EAE" w:rsidRDefault="00720AE1" w:rsidP="00DB5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9297C" w:rsidTr="00720AE1">
        <w:tc>
          <w:tcPr>
            <w:tcW w:w="566" w:type="dxa"/>
          </w:tcPr>
          <w:p w:rsidR="00720AE1" w:rsidRPr="00AB1033" w:rsidRDefault="00B76335" w:rsidP="00AB10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618" w:type="dxa"/>
          </w:tcPr>
          <w:p w:rsidR="00720AE1" w:rsidRPr="009F5EAE" w:rsidRDefault="00720AE1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установка в общественных пространствах (дворах, парках, скверах, по обочинам муниципальных дорог и др.) информационных табличек (щитков) о запрете несанкционированной торговли, парковки на газонах, выброса мусора в неустановленных местах </w:t>
            </w:r>
            <w:proofErr w:type="gramEnd"/>
          </w:p>
        </w:tc>
        <w:tc>
          <w:tcPr>
            <w:tcW w:w="2465" w:type="dxa"/>
          </w:tcPr>
          <w:p w:rsidR="00720AE1" w:rsidRPr="009F5EAE" w:rsidRDefault="00720AE1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административной комиссии </w:t>
            </w:r>
          </w:p>
        </w:tc>
        <w:tc>
          <w:tcPr>
            <w:tcW w:w="2381" w:type="dxa"/>
          </w:tcPr>
          <w:p w:rsidR="00720AE1" w:rsidRPr="009F5EAE" w:rsidRDefault="00720AE1" w:rsidP="00DB5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9297C" w:rsidTr="00720AE1">
        <w:tc>
          <w:tcPr>
            <w:tcW w:w="566" w:type="dxa"/>
          </w:tcPr>
          <w:p w:rsidR="00720AE1" w:rsidRPr="00AB1033" w:rsidRDefault="00B76335" w:rsidP="00AB10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18" w:type="dxa"/>
          </w:tcPr>
          <w:p w:rsidR="00720AE1" w:rsidRPr="009F5EAE" w:rsidRDefault="00720AE1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 в области благоустройства путем разработки и проведения лекций, бесед с учащимися в образовательных организациях </w:t>
            </w:r>
          </w:p>
        </w:tc>
        <w:tc>
          <w:tcPr>
            <w:tcW w:w="2465" w:type="dxa"/>
          </w:tcPr>
          <w:p w:rsidR="00720AE1" w:rsidRPr="009F5EAE" w:rsidRDefault="00C9297C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="00720AE1" w:rsidRPr="009F5EAE">
              <w:rPr>
                <w:rFonts w:ascii="Times New Roman" w:hAnsi="Times New Roman" w:cs="Times New Roman"/>
                <w:sz w:val="26"/>
                <w:szCs w:val="26"/>
              </w:rPr>
              <w:t>административной комиссии, должностные лица, уполномоченные на составление протоколов</w:t>
            </w:r>
          </w:p>
        </w:tc>
        <w:tc>
          <w:tcPr>
            <w:tcW w:w="2381" w:type="dxa"/>
          </w:tcPr>
          <w:p w:rsidR="00720AE1" w:rsidRPr="009F5EAE" w:rsidRDefault="00720AE1" w:rsidP="00DB5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  <w:tr w:rsidR="00C9297C" w:rsidTr="00720AE1">
        <w:tc>
          <w:tcPr>
            <w:tcW w:w="566" w:type="dxa"/>
          </w:tcPr>
          <w:p w:rsidR="00720AE1" w:rsidRPr="00AB1033" w:rsidRDefault="00B76335" w:rsidP="00AB10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18" w:type="dxa"/>
          </w:tcPr>
          <w:p w:rsidR="00720AE1" w:rsidRPr="009F5EAE" w:rsidRDefault="00720AE1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субботников на общественных локациях и дворовых территориях </w:t>
            </w:r>
          </w:p>
        </w:tc>
        <w:tc>
          <w:tcPr>
            <w:tcW w:w="2465" w:type="dxa"/>
          </w:tcPr>
          <w:p w:rsidR="00720AE1" w:rsidRPr="009F5EAE" w:rsidRDefault="00720AE1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административной комиссии  совместно с гражданами</w:t>
            </w:r>
          </w:p>
        </w:tc>
        <w:tc>
          <w:tcPr>
            <w:tcW w:w="2381" w:type="dxa"/>
          </w:tcPr>
          <w:p w:rsidR="00720AE1" w:rsidRPr="009F5EAE" w:rsidRDefault="00720AE1" w:rsidP="00DB5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F5E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</w:tr>
      <w:tr w:rsidR="00C9297C" w:rsidTr="00720AE1">
        <w:tc>
          <w:tcPr>
            <w:tcW w:w="566" w:type="dxa"/>
          </w:tcPr>
          <w:p w:rsidR="009F5EAE" w:rsidRPr="00AB1033" w:rsidRDefault="00B76335" w:rsidP="00AB10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18" w:type="dxa"/>
          </w:tcPr>
          <w:p w:rsidR="009F5EAE" w:rsidRPr="009F5EAE" w:rsidRDefault="009F5EAE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Выявление органами местного самоуправления несанкционированных мест размещения всех видов отходов на территории муниципального образования и организация работы по их ликвидации</w:t>
            </w:r>
          </w:p>
        </w:tc>
        <w:tc>
          <w:tcPr>
            <w:tcW w:w="2465" w:type="dxa"/>
          </w:tcPr>
          <w:p w:rsidR="009F5EAE" w:rsidRPr="009F5EAE" w:rsidRDefault="009F5EAE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Должностные лица администрации</w:t>
            </w:r>
            <w:proofErr w:type="gramStart"/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уполномоченные на осуществление муниципального контроля в сфере благоустройства</w:t>
            </w:r>
          </w:p>
        </w:tc>
        <w:tc>
          <w:tcPr>
            <w:tcW w:w="2381" w:type="dxa"/>
          </w:tcPr>
          <w:p w:rsidR="009F5EAE" w:rsidRPr="009F5EAE" w:rsidRDefault="009F5EAE" w:rsidP="00DB5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9297C" w:rsidTr="00720AE1">
        <w:tc>
          <w:tcPr>
            <w:tcW w:w="566" w:type="dxa"/>
          </w:tcPr>
          <w:p w:rsidR="009F5EAE" w:rsidRPr="00AB1033" w:rsidRDefault="00B76335" w:rsidP="00AB10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18" w:type="dxa"/>
          </w:tcPr>
          <w:p w:rsidR="009F5EAE" w:rsidRPr="009F5EAE" w:rsidRDefault="009F5EAE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рекомендаций и предложений по взаимодействию жителей, полиции и органов местного самоуправления при выявлении несанкционированного размещения всех видов отходов на территории муниципального образования </w:t>
            </w:r>
          </w:p>
        </w:tc>
        <w:tc>
          <w:tcPr>
            <w:tcW w:w="2465" w:type="dxa"/>
          </w:tcPr>
          <w:p w:rsidR="009F5EAE" w:rsidRPr="009F5EAE" w:rsidRDefault="009F5EAE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Должностны</w:t>
            </w:r>
            <w:r w:rsidR="00C9297C">
              <w:rPr>
                <w:rFonts w:ascii="Times New Roman" w:hAnsi="Times New Roman" w:cs="Times New Roman"/>
                <w:sz w:val="26"/>
                <w:szCs w:val="26"/>
              </w:rPr>
              <w:t>е лица администрации</w:t>
            </w: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, уполномоченные на осуществление муниципального контроля в сфере благоустройства</w:t>
            </w:r>
          </w:p>
        </w:tc>
        <w:tc>
          <w:tcPr>
            <w:tcW w:w="2381" w:type="dxa"/>
          </w:tcPr>
          <w:p w:rsidR="009F5EAE" w:rsidRPr="009F5EAE" w:rsidRDefault="009F5EAE" w:rsidP="00DB5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 актуализации информации </w:t>
            </w:r>
          </w:p>
        </w:tc>
      </w:tr>
      <w:tr w:rsidR="00C9297C" w:rsidTr="00720AE1">
        <w:tc>
          <w:tcPr>
            <w:tcW w:w="566" w:type="dxa"/>
          </w:tcPr>
          <w:p w:rsidR="009F5EAE" w:rsidRPr="00AB1033" w:rsidRDefault="00B76335" w:rsidP="00AB10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18" w:type="dxa"/>
          </w:tcPr>
          <w:p w:rsidR="009F5EAE" w:rsidRPr="009F5EAE" w:rsidRDefault="009F5EAE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Разработка рекомендаций и предложений по взаимодействию жителей, полиции и органов местного самоуправления при выявлении фактов слива жидких бытовых отходов на почву посредством ассенизационного транспорта</w:t>
            </w:r>
          </w:p>
        </w:tc>
        <w:tc>
          <w:tcPr>
            <w:tcW w:w="2465" w:type="dxa"/>
          </w:tcPr>
          <w:p w:rsidR="009F5EAE" w:rsidRPr="009F5EAE" w:rsidRDefault="009F5EAE" w:rsidP="00DB5F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Должностные л</w:t>
            </w:r>
            <w:r w:rsidR="00C9297C">
              <w:rPr>
                <w:rFonts w:ascii="Times New Roman" w:hAnsi="Times New Roman" w:cs="Times New Roman"/>
                <w:sz w:val="26"/>
                <w:szCs w:val="26"/>
              </w:rPr>
              <w:t>ица администрации</w:t>
            </w:r>
            <w:proofErr w:type="gramStart"/>
            <w:r w:rsidR="00C929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9F5EAE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уполномоченные на осуществление муниципального контроля в сфере благоустройства</w:t>
            </w:r>
          </w:p>
        </w:tc>
        <w:tc>
          <w:tcPr>
            <w:tcW w:w="2381" w:type="dxa"/>
          </w:tcPr>
          <w:p w:rsidR="009F5EAE" w:rsidRPr="009F5EAE" w:rsidRDefault="009F5EAE" w:rsidP="00DB5F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AE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актуализации информации</w:t>
            </w:r>
          </w:p>
        </w:tc>
      </w:tr>
    </w:tbl>
    <w:p w:rsidR="00DA53D4" w:rsidRDefault="00B76335"/>
    <w:sectPr w:rsidR="00DA53D4" w:rsidSect="00F9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08FD"/>
    <w:rsid w:val="00325842"/>
    <w:rsid w:val="005E08FD"/>
    <w:rsid w:val="00674300"/>
    <w:rsid w:val="00720AE1"/>
    <w:rsid w:val="00873353"/>
    <w:rsid w:val="009E0C91"/>
    <w:rsid w:val="009F5EAE"/>
    <w:rsid w:val="00AB1033"/>
    <w:rsid w:val="00B76335"/>
    <w:rsid w:val="00C9297C"/>
    <w:rsid w:val="00E230EF"/>
    <w:rsid w:val="00F9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08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5E0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E0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E08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F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720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2020-08-07T03:48:00Z</cp:lastPrinted>
  <dcterms:created xsi:type="dcterms:W3CDTF">2020-08-05T05:51:00Z</dcterms:created>
  <dcterms:modified xsi:type="dcterms:W3CDTF">2020-08-07T03:48:00Z</dcterms:modified>
</cp:coreProperties>
</file>